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page" w:tblpX="430" w:tblpY="1778"/>
        <w:tblW w:w="11296" w:type="dxa"/>
        <w:tblLayout w:type="fixed"/>
        <w:tblLook w:val="04A0" w:firstRow="1" w:lastRow="0" w:firstColumn="1" w:lastColumn="0" w:noHBand="0" w:noVBand="1"/>
      </w:tblPr>
      <w:tblGrid>
        <w:gridCol w:w="2518"/>
        <w:gridCol w:w="8778"/>
      </w:tblGrid>
      <w:tr w:rsidR="002721B3" w14:paraId="683DF0B9" w14:textId="77777777" w:rsidTr="002721B3">
        <w:trPr>
          <w:trHeight w:val="2691"/>
        </w:trPr>
        <w:tc>
          <w:tcPr>
            <w:tcW w:w="2518" w:type="dxa"/>
          </w:tcPr>
          <w:p w14:paraId="6D63350F" w14:textId="77777777" w:rsidR="002721B3" w:rsidRDefault="002721B3" w:rsidP="002721B3">
            <w:r>
              <w:t>Projekt/Idee</w:t>
            </w:r>
          </w:p>
        </w:tc>
        <w:tc>
          <w:tcPr>
            <w:tcW w:w="8778" w:type="dxa"/>
          </w:tcPr>
          <w:p w14:paraId="589E11B6" w14:textId="77777777" w:rsidR="00380B1E" w:rsidRDefault="00380B1E" w:rsidP="00380B1E">
            <w:pPr>
              <w:widowControl w:val="0"/>
              <w:suppressAutoHyphens/>
              <w:autoSpaceDE w:val="0"/>
              <w:autoSpaceDN w:val="0"/>
              <w:adjustRightInd w:val="0"/>
              <w:spacing w:before="57" w:line="288" w:lineRule="auto"/>
              <w:ind w:left="283" w:right="57" w:hanging="283"/>
              <w:textAlignment w:val="center"/>
              <w:rPr>
                <w:rFonts w:ascii="MetaPlusNormal-Roman" w:hAnsi="MetaPlusNormal-Roman" w:cs="MetaPlusNormal-Roman"/>
                <w:color w:val="000000"/>
                <w:sz w:val="20"/>
                <w:szCs w:val="20"/>
              </w:rPr>
            </w:pPr>
            <w:r w:rsidRPr="00380B1E">
              <w:rPr>
                <w:rFonts w:ascii="MetaPlusNormal-Roman" w:hAnsi="MetaPlusNormal-Roman" w:cs="MetaPlusNormal-Roman"/>
                <w:color w:val="000000"/>
                <w:sz w:val="20"/>
                <w:szCs w:val="20"/>
              </w:rPr>
              <w:t xml:space="preserve">Bei der Juniorwahl geht es um das </w:t>
            </w:r>
            <w:r w:rsidRPr="00380B1E">
              <w:rPr>
                <w:rFonts w:ascii="MetaPlusBold-Roman" w:hAnsi="MetaPlusBold-Roman" w:cs="MetaPlusBold-Roman"/>
                <w:color w:val="000000"/>
                <w:sz w:val="20"/>
                <w:szCs w:val="20"/>
              </w:rPr>
              <w:t xml:space="preserve">Üben und Erleben von Demokratie. </w:t>
            </w:r>
            <w:r w:rsidRPr="00380B1E">
              <w:rPr>
                <w:rFonts w:ascii="MetaPlusNormal-Roman" w:hAnsi="MetaPlusNormal-Roman" w:cs="MetaPlusNormal-Roman"/>
                <w:color w:val="000000"/>
                <w:sz w:val="20"/>
                <w:szCs w:val="20"/>
              </w:rPr>
              <w:t xml:space="preserve">Das Projekt soll Schülerinnen </w:t>
            </w:r>
          </w:p>
          <w:p w14:paraId="67513345" w14:textId="77777777" w:rsidR="00380B1E" w:rsidRDefault="00380B1E" w:rsidP="00380B1E">
            <w:pPr>
              <w:widowControl w:val="0"/>
              <w:suppressAutoHyphens/>
              <w:autoSpaceDE w:val="0"/>
              <w:autoSpaceDN w:val="0"/>
              <w:adjustRightInd w:val="0"/>
              <w:spacing w:before="57" w:line="288" w:lineRule="auto"/>
              <w:ind w:left="283" w:right="57" w:hanging="283"/>
              <w:textAlignment w:val="center"/>
              <w:rPr>
                <w:rFonts w:ascii="MetaPlusNormal-Roman" w:hAnsi="MetaPlusNormal-Roman" w:cs="MetaPlusNormal-Roman"/>
                <w:color w:val="000000"/>
                <w:sz w:val="20"/>
                <w:szCs w:val="20"/>
              </w:rPr>
            </w:pPr>
            <w:r w:rsidRPr="00380B1E">
              <w:rPr>
                <w:rFonts w:ascii="MetaPlusNormal-Roman" w:hAnsi="MetaPlusNormal-Roman" w:cs="MetaPlusNormal-Roman"/>
                <w:color w:val="000000"/>
                <w:sz w:val="20"/>
                <w:szCs w:val="20"/>
              </w:rPr>
              <w:t xml:space="preserve">und Schüler frühzeitig an das Thema Wahlen und Politik heranführen und sie auf die künftige </w:t>
            </w:r>
          </w:p>
          <w:p w14:paraId="72E514AC" w14:textId="77777777" w:rsidR="00380B1E" w:rsidRDefault="00380B1E" w:rsidP="00380B1E">
            <w:pPr>
              <w:widowControl w:val="0"/>
              <w:suppressAutoHyphens/>
              <w:autoSpaceDE w:val="0"/>
              <w:autoSpaceDN w:val="0"/>
              <w:adjustRightInd w:val="0"/>
              <w:spacing w:before="57" w:line="288" w:lineRule="auto"/>
              <w:ind w:left="283" w:right="57" w:hanging="283"/>
              <w:textAlignment w:val="center"/>
              <w:rPr>
                <w:rFonts w:ascii="MetaPlusNormal-Roman" w:hAnsi="MetaPlusNormal-Roman" w:cs="MetaPlusNormal-Roman"/>
                <w:color w:val="000000"/>
                <w:sz w:val="20"/>
                <w:szCs w:val="20"/>
              </w:rPr>
            </w:pPr>
            <w:r w:rsidRPr="00380B1E">
              <w:rPr>
                <w:rFonts w:ascii="MetaPlusNormal-Roman" w:hAnsi="MetaPlusNormal-Roman" w:cs="MetaPlusNormal-Roman"/>
                <w:color w:val="000000"/>
                <w:sz w:val="20"/>
                <w:szCs w:val="20"/>
              </w:rPr>
              <w:t>Partizipation im politischen System vorbereiten. Neben der Moti</w:t>
            </w:r>
            <w:r>
              <w:rPr>
                <w:rFonts w:ascii="MetaPlusNormal-Roman" w:hAnsi="MetaPlusNormal-Roman" w:cs="MetaPlusNormal-Roman"/>
                <w:color w:val="000000"/>
                <w:sz w:val="20"/>
                <w:szCs w:val="20"/>
              </w:rPr>
              <w:t xml:space="preserve">vation, zur Wahl zu gehen, soll </w:t>
            </w:r>
          </w:p>
          <w:p w14:paraId="31BC2121" w14:textId="77777777" w:rsidR="00380B1E" w:rsidRDefault="00380B1E" w:rsidP="00380B1E">
            <w:pPr>
              <w:widowControl w:val="0"/>
              <w:suppressAutoHyphens/>
              <w:autoSpaceDE w:val="0"/>
              <w:autoSpaceDN w:val="0"/>
              <w:adjustRightInd w:val="0"/>
              <w:spacing w:before="57" w:line="288" w:lineRule="auto"/>
              <w:ind w:left="283" w:right="57" w:hanging="283"/>
              <w:textAlignment w:val="center"/>
              <w:rPr>
                <w:rFonts w:ascii="MetaPlusNormal-Roman" w:hAnsi="MetaPlusNormal-Roman" w:cs="MetaPlusNormal-Roman"/>
                <w:color w:val="000000"/>
                <w:sz w:val="20"/>
                <w:szCs w:val="20"/>
              </w:rPr>
            </w:pPr>
            <w:r w:rsidRPr="00380B1E">
              <w:rPr>
                <w:rFonts w:ascii="MetaPlusNormal-Roman" w:hAnsi="MetaPlusNormal-Roman" w:cs="MetaPlusNormal-Roman"/>
                <w:color w:val="000000"/>
                <w:sz w:val="20"/>
                <w:szCs w:val="20"/>
              </w:rPr>
              <w:t>Begeisterung und Interesse an Politik geweckt werden und s</w:t>
            </w:r>
            <w:r>
              <w:rPr>
                <w:rFonts w:ascii="MetaPlusNormal-Roman" w:hAnsi="MetaPlusNormal-Roman" w:cs="MetaPlusNormal-Roman"/>
                <w:color w:val="000000"/>
                <w:sz w:val="20"/>
                <w:szCs w:val="20"/>
              </w:rPr>
              <w:t>omit die Grundlage für späteres</w:t>
            </w:r>
          </w:p>
          <w:p w14:paraId="163DF5B4" w14:textId="782B572C" w:rsidR="00380B1E" w:rsidRPr="00380B1E" w:rsidRDefault="00380B1E" w:rsidP="00380B1E">
            <w:pPr>
              <w:widowControl w:val="0"/>
              <w:suppressAutoHyphens/>
              <w:autoSpaceDE w:val="0"/>
              <w:autoSpaceDN w:val="0"/>
              <w:adjustRightInd w:val="0"/>
              <w:spacing w:before="57" w:line="288" w:lineRule="auto"/>
              <w:ind w:left="283" w:right="57" w:hanging="283"/>
              <w:textAlignment w:val="center"/>
              <w:rPr>
                <w:rFonts w:ascii="MetaPlusNormal-Roman" w:hAnsi="MetaPlusNormal-Roman" w:cs="MetaPlusNormal-Roman"/>
                <w:color w:val="000000"/>
                <w:sz w:val="20"/>
                <w:szCs w:val="20"/>
              </w:rPr>
            </w:pPr>
            <w:r w:rsidRPr="00380B1E">
              <w:rPr>
                <w:rFonts w:ascii="MetaPlusNormal-Roman" w:hAnsi="MetaPlusNormal-Roman" w:cs="MetaPlusNormal-Roman"/>
                <w:color w:val="000000"/>
                <w:sz w:val="20"/>
                <w:szCs w:val="20"/>
              </w:rPr>
              <w:t>gesellschaftliches Engagement.</w:t>
            </w:r>
          </w:p>
          <w:p w14:paraId="6207C53E" w14:textId="77777777" w:rsidR="00380B1E" w:rsidRPr="00380B1E" w:rsidRDefault="00380B1E" w:rsidP="00380B1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left="283" w:right="57" w:hanging="283"/>
              <w:textAlignment w:val="center"/>
              <w:rPr>
                <w:rFonts w:ascii="MetaPlusNormal-Roman" w:hAnsi="MetaPlusNormal-Roman" w:cs="MetaPlusNormal-Roman"/>
                <w:color w:val="000000"/>
                <w:sz w:val="20"/>
                <w:szCs w:val="20"/>
              </w:rPr>
            </w:pPr>
          </w:p>
          <w:p w14:paraId="5F26C6F8" w14:textId="77777777" w:rsidR="00380B1E" w:rsidRPr="00380B1E" w:rsidRDefault="00380B1E" w:rsidP="00380B1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left="283" w:right="57" w:hanging="283"/>
              <w:textAlignment w:val="center"/>
              <w:rPr>
                <w:rFonts w:ascii="MetaPlusNormal-Roman" w:hAnsi="MetaPlusNormal-Roman" w:cs="MetaPlusNormal-Roman"/>
                <w:color w:val="000000"/>
                <w:sz w:val="20"/>
                <w:szCs w:val="20"/>
              </w:rPr>
            </w:pPr>
            <w:r w:rsidRPr="00380B1E">
              <w:rPr>
                <w:rFonts w:ascii="MetaPlusNormal-Roman" w:hAnsi="MetaPlusNormal-Roman" w:cs="MetaPlusNormal-Roman"/>
                <w:color w:val="000000"/>
                <w:sz w:val="20"/>
                <w:szCs w:val="20"/>
              </w:rPr>
              <w:t>Das Projekt zur politischen Bildung basiert auf zwei Hauptsäulen: die unterrichtliche Einbindung und</w:t>
            </w:r>
          </w:p>
          <w:p w14:paraId="7078E033" w14:textId="6DAC0410" w:rsidR="002721B3" w:rsidRPr="002721B3" w:rsidRDefault="00380B1E" w:rsidP="00380B1E">
            <w:pPr>
              <w:pStyle w:val="EinfAbs"/>
              <w:suppressAutoHyphens/>
              <w:spacing w:before="110"/>
              <w:ind w:left="284" w:hanging="284"/>
              <w:rPr>
                <w:rFonts w:ascii="MetaPlusNormal-Roman" w:hAnsi="MetaPlusNormal-Roman" w:cs="MetaPlusNormal-Roman"/>
                <w:sz w:val="20"/>
                <w:szCs w:val="20"/>
              </w:rPr>
            </w:pPr>
            <w:r w:rsidRPr="00380B1E">
              <w:rPr>
                <w:rFonts w:ascii="MetaPlusNormal-Roman" w:hAnsi="MetaPlusNormal-Roman" w:cs="MetaPlusNormal-Roman"/>
                <w:sz w:val="20"/>
                <w:szCs w:val="20"/>
              </w:rPr>
              <w:t xml:space="preserve">eine </w:t>
            </w:r>
            <w:r w:rsidRPr="00380B1E">
              <w:rPr>
                <w:rFonts w:ascii="MetaPlusBold-Roman" w:hAnsi="MetaPlusBold-Roman" w:cs="MetaPlusBold-Roman"/>
                <w:sz w:val="20"/>
                <w:szCs w:val="20"/>
              </w:rPr>
              <w:t>originalgetreue Wahlsimulation</w:t>
            </w:r>
            <w:r w:rsidRPr="00380B1E">
              <w:rPr>
                <w:rFonts w:ascii="MetaPlusNormal-Roman" w:hAnsi="MetaPlusNormal-Roman" w:cs="MetaPlusNormal-Roman"/>
                <w:sz w:val="20"/>
                <w:szCs w:val="20"/>
              </w:rPr>
              <w:t>.</w:t>
            </w:r>
          </w:p>
        </w:tc>
      </w:tr>
      <w:tr w:rsidR="002721B3" w14:paraId="160AE7E6" w14:textId="77777777" w:rsidTr="002721B3">
        <w:trPr>
          <w:trHeight w:val="3934"/>
        </w:trPr>
        <w:tc>
          <w:tcPr>
            <w:tcW w:w="2518" w:type="dxa"/>
          </w:tcPr>
          <w:p w14:paraId="2B48CE23" w14:textId="194FC96E" w:rsidR="002721B3" w:rsidRDefault="002721B3" w:rsidP="002721B3">
            <w:r>
              <w:t>Teilnehmerzahlen</w:t>
            </w:r>
          </w:p>
        </w:tc>
        <w:tc>
          <w:tcPr>
            <w:tcW w:w="8778" w:type="dxa"/>
          </w:tcPr>
          <w:p w14:paraId="3C1A93E6" w14:textId="77777777" w:rsidR="00832571" w:rsidRDefault="002721B3" w:rsidP="00832571">
            <w:pPr>
              <w:pStyle w:val="EinfAbs"/>
              <w:suppressAutoHyphens/>
              <w:spacing w:before="110"/>
              <w:ind w:left="283" w:hanging="283"/>
              <w:rPr>
                <w:rFonts w:ascii="MetaPlusNormal-Roman" w:hAnsi="MetaPlusNormal-Roman" w:cs="MetaPlusBold-Roman"/>
                <w:sz w:val="20"/>
                <w:szCs w:val="20"/>
              </w:rPr>
            </w:pPr>
            <w:r>
              <w:rPr>
                <w:rFonts w:ascii="MetaPlusBold-Roman" w:hAnsi="MetaPlusBold-Roman" w:cs="MetaPlusBold-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57839B09" wp14:editId="6EDF7A77">
                  <wp:simplePos x="0" y="0"/>
                  <wp:positionH relativeFrom="column">
                    <wp:posOffset>3557270</wp:posOffset>
                  </wp:positionH>
                  <wp:positionV relativeFrom="paragraph">
                    <wp:posOffset>11430</wp:posOffset>
                  </wp:positionV>
                  <wp:extent cx="1840230" cy="2465705"/>
                  <wp:effectExtent l="0" t="0" r="0" b="0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246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21B3">
              <w:rPr>
                <w:rFonts w:ascii="MetaPlusNormal-Roman" w:hAnsi="MetaPlusNormal-Roman" w:cs="MetaPlusNormal-Roman"/>
                <w:sz w:val="20"/>
                <w:szCs w:val="20"/>
              </w:rPr>
              <w:t>&gt;</w:t>
            </w:r>
            <w:r>
              <w:rPr>
                <w:rFonts w:ascii="MetaPlusNormal-Roman" w:hAnsi="MetaPlusNormal-Roman" w:cs="MetaPlusNormal-Roman"/>
                <w:sz w:val="20"/>
                <w:szCs w:val="20"/>
              </w:rPr>
              <w:t xml:space="preserve"> </w:t>
            </w:r>
            <w:r w:rsidRPr="00CC7540">
              <w:rPr>
                <w:rFonts w:ascii="MetaPlusNormal-Roman" w:hAnsi="MetaPlusNormal-Roman" w:cs="MetaPlusNormal-Roman"/>
                <w:sz w:val="20"/>
                <w:szCs w:val="20"/>
              </w:rPr>
              <w:t>Parallel</w:t>
            </w:r>
            <w:r>
              <w:rPr>
                <w:rFonts w:ascii="MetaPlusNormal-Roman" w:hAnsi="MetaPlusNormal-Roman" w:cs="MetaPlusNormal-Roman"/>
                <w:sz w:val="20"/>
                <w:szCs w:val="20"/>
              </w:rPr>
              <w:t xml:space="preserve"> </w:t>
            </w:r>
            <w:r w:rsidRPr="00CC7540">
              <w:rPr>
                <w:rFonts w:ascii="MetaPlusNormal-Roman" w:hAnsi="MetaPlusNormal-Roman" w:cs="MetaPlusNormal-Roman"/>
                <w:sz w:val="20"/>
                <w:szCs w:val="20"/>
              </w:rPr>
              <w:t xml:space="preserve">zur </w:t>
            </w:r>
            <w:r w:rsidRPr="00CC7540">
              <w:rPr>
                <w:rFonts w:ascii="MetaPlusNormal-Roman" w:hAnsi="MetaPlusNormal-Roman" w:cs="MetaPlusBold-Roman"/>
                <w:sz w:val="20"/>
                <w:szCs w:val="20"/>
              </w:rPr>
              <w:t>Bundestagswahl 2017 nehmen eine Million</w:t>
            </w:r>
          </w:p>
          <w:p w14:paraId="39488CF6" w14:textId="4F2E146A" w:rsidR="00832571" w:rsidRDefault="00832571" w:rsidP="00832571">
            <w:pPr>
              <w:pStyle w:val="EinfAbs"/>
              <w:suppressAutoHyphens/>
              <w:spacing w:before="110"/>
              <w:ind w:left="283" w:hanging="283"/>
              <w:rPr>
                <w:rFonts w:ascii="MetaPlusNormal-Roman" w:hAnsi="MetaPlusNormal-Roman" w:cs="MetaPlusBold-Roman"/>
                <w:sz w:val="20"/>
                <w:szCs w:val="20"/>
              </w:rPr>
            </w:pPr>
            <w:r>
              <w:rPr>
                <w:rFonts w:ascii="MetaPlusNormal-Roman" w:hAnsi="MetaPlusNormal-Roman" w:cs="MetaPlusBold-Roman"/>
                <w:sz w:val="20"/>
                <w:szCs w:val="20"/>
              </w:rPr>
              <w:t xml:space="preserve">    </w:t>
            </w:r>
            <w:r w:rsidR="00904AC5">
              <w:rPr>
                <w:rFonts w:ascii="MetaPlusNormal-Roman" w:hAnsi="MetaPlusNormal-Roman" w:cs="MetaPlusBold-Roman"/>
                <w:sz w:val="20"/>
                <w:szCs w:val="20"/>
              </w:rPr>
              <w:t xml:space="preserve"> </w:t>
            </w:r>
            <w:r w:rsidR="00AD10C2">
              <w:rPr>
                <w:rFonts w:ascii="MetaPlusNormal-Roman" w:hAnsi="MetaPlusNormal-Roman" w:cs="MetaPlusBold-Roman"/>
                <w:sz w:val="20"/>
                <w:szCs w:val="20"/>
              </w:rPr>
              <w:t xml:space="preserve">Jugendliche an bundesweit </w:t>
            </w:r>
            <w:r w:rsidR="002721B3" w:rsidRPr="00CC7540">
              <w:rPr>
                <w:rFonts w:ascii="MetaPlusNormal-Roman" w:hAnsi="MetaPlusNormal-Roman" w:cs="MetaPlusBold-Roman"/>
                <w:sz w:val="20"/>
                <w:szCs w:val="20"/>
              </w:rPr>
              <w:t>3.</w:t>
            </w:r>
            <w:r w:rsidR="00CC7540">
              <w:rPr>
                <w:rFonts w:ascii="MetaPlusNormal-Roman" w:hAnsi="MetaPlusNormal-Roman" w:cs="MetaPlusBold-Roman"/>
                <w:sz w:val="20"/>
                <w:szCs w:val="20"/>
              </w:rPr>
              <w:t>4</w:t>
            </w:r>
            <w:r w:rsidR="00AD10C2">
              <w:rPr>
                <w:rFonts w:ascii="MetaPlusNormal-Roman" w:hAnsi="MetaPlusNormal-Roman" w:cs="MetaPlusBold-Roman"/>
                <w:sz w:val="20"/>
                <w:szCs w:val="20"/>
              </w:rPr>
              <w:t>78</w:t>
            </w:r>
            <w:bookmarkStart w:id="0" w:name="_GoBack"/>
            <w:bookmarkEnd w:id="0"/>
            <w:r w:rsidR="002721B3" w:rsidRPr="00CC7540">
              <w:rPr>
                <w:rFonts w:ascii="MetaPlusNormal-Roman" w:hAnsi="MetaPlusNormal-Roman" w:cs="MetaPlusBold-Roman"/>
                <w:sz w:val="20"/>
                <w:szCs w:val="20"/>
              </w:rPr>
              <w:t xml:space="preserve"> Schulen</w:t>
            </w:r>
            <w:r w:rsidR="00904AC5">
              <w:rPr>
                <w:rFonts w:ascii="MetaPlusNormal-Roman" w:hAnsi="MetaPlusNormal-Roman" w:cs="MetaPlusBold-Roman"/>
                <w:sz w:val="20"/>
                <w:szCs w:val="20"/>
              </w:rPr>
              <w:t xml:space="preserve"> an der </w:t>
            </w:r>
            <w:r>
              <w:rPr>
                <w:rFonts w:ascii="MetaPlusNormal-Roman" w:hAnsi="MetaPlusNormal-Roman" w:cs="MetaPlusBold-Roman"/>
                <w:sz w:val="20"/>
                <w:szCs w:val="20"/>
              </w:rPr>
              <w:t xml:space="preserve"> </w:t>
            </w:r>
          </w:p>
          <w:p w14:paraId="41FCC8D8" w14:textId="5BD69BF5" w:rsidR="002721B3" w:rsidRDefault="00832571" w:rsidP="00832571">
            <w:pPr>
              <w:pStyle w:val="EinfAbs"/>
              <w:suppressAutoHyphens/>
              <w:spacing w:before="110"/>
              <w:ind w:left="283" w:hanging="283"/>
              <w:rPr>
                <w:rFonts w:ascii="MetaPlusNormal-Roman" w:hAnsi="MetaPlusNormal-Roman" w:cs="MetaPlusBold-Roman"/>
                <w:sz w:val="20"/>
                <w:szCs w:val="20"/>
              </w:rPr>
            </w:pPr>
            <w:r>
              <w:rPr>
                <w:rFonts w:ascii="MetaPlusNormal-Roman" w:hAnsi="MetaPlusNormal-Roman" w:cs="MetaPlusBold-Roman"/>
                <w:sz w:val="20"/>
                <w:szCs w:val="20"/>
              </w:rPr>
              <w:t xml:space="preserve">    </w:t>
            </w:r>
            <w:r w:rsidR="00904AC5">
              <w:rPr>
                <w:rFonts w:ascii="MetaPlusNormal-Roman" w:hAnsi="MetaPlusNormal-Roman" w:cs="MetaPlusBold-Roman"/>
                <w:sz w:val="20"/>
                <w:szCs w:val="20"/>
              </w:rPr>
              <w:t xml:space="preserve">Juniorwahl </w:t>
            </w:r>
            <w:r w:rsidR="002721B3" w:rsidRPr="00CC7540">
              <w:rPr>
                <w:rFonts w:ascii="MetaPlusNormal-Roman" w:hAnsi="MetaPlusNormal-Roman" w:cs="MetaPlusBold-Roman"/>
                <w:sz w:val="20"/>
                <w:szCs w:val="20"/>
              </w:rPr>
              <w:t>teil –</w:t>
            </w:r>
            <w:r w:rsidR="00CC7540">
              <w:rPr>
                <w:rFonts w:ascii="MetaPlusNormal-Roman" w:hAnsi="MetaPlusNormal-Roman" w:cs="MetaPlusBold-Roman"/>
                <w:sz w:val="20"/>
                <w:szCs w:val="20"/>
              </w:rPr>
              <w:t xml:space="preserve"> eine</w:t>
            </w:r>
            <w:r w:rsidR="00904AC5">
              <w:rPr>
                <w:rFonts w:ascii="MetaPlusNormal-Roman" w:hAnsi="MetaPlusNormal-Roman" w:cs="MetaPlusBold-Roman"/>
                <w:sz w:val="20"/>
                <w:szCs w:val="20"/>
              </w:rPr>
              <w:t xml:space="preserve"> </w:t>
            </w:r>
            <w:r w:rsidR="002721B3" w:rsidRPr="00CC7540">
              <w:rPr>
                <w:rFonts w:ascii="MetaPlusNormal-Roman" w:hAnsi="MetaPlusNormal-Roman" w:cs="MetaPlusBold-Roman"/>
                <w:sz w:val="20"/>
                <w:szCs w:val="20"/>
              </w:rPr>
              <w:t>Rekordteilnahme</w:t>
            </w:r>
          </w:p>
          <w:p w14:paraId="17975CDC" w14:textId="77777777" w:rsidR="00CC7540" w:rsidRPr="00CC7540" w:rsidRDefault="00CC7540" w:rsidP="002721B3">
            <w:pPr>
              <w:pStyle w:val="EinfAbs"/>
              <w:suppressAutoHyphens/>
              <w:ind w:left="283" w:hanging="283"/>
              <w:rPr>
                <w:rFonts w:ascii="MetaPlusNormal-Roman" w:hAnsi="MetaPlusNormal-Roman" w:cs="MetaPlusBold-Roman"/>
                <w:sz w:val="20"/>
                <w:szCs w:val="20"/>
              </w:rPr>
            </w:pPr>
          </w:p>
          <w:p w14:paraId="11A2EB48" w14:textId="5C252207" w:rsidR="002721B3" w:rsidRDefault="00AD10C2" w:rsidP="00CC7540">
            <w:pPr>
              <w:pStyle w:val="EinfAbs"/>
              <w:suppressAutoHyphens/>
              <w:rPr>
                <w:rFonts w:ascii="MetaPlusNormal-Roman" w:hAnsi="MetaPlusNormal-Roman" w:cs="MetaPlusBold-Roman"/>
                <w:sz w:val="20"/>
                <w:szCs w:val="20"/>
              </w:rPr>
            </w:pPr>
            <w:hyperlink r:id="rId10" w:history="1">
              <w:r w:rsidR="00CC7540" w:rsidRPr="00842940">
                <w:rPr>
                  <w:rStyle w:val="Link"/>
                  <w:rFonts w:ascii="MetaPlusNormal-Roman" w:hAnsi="MetaPlusNormal-Roman" w:cs="MetaPlusBold-Roman"/>
                  <w:sz w:val="20"/>
                  <w:szCs w:val="20"/>
                </w:rPr>
                <w:t>http://www.juniorwahl.de/bundestagswahl-2017.html</w:t>
              </w:r>
            </w:hyperlink>
          </w:p>
          <w:p w14:paraId="0B1F2970" w14:textId="77777777" w:rsidR="00CC7540" w:rsidRDefault="00CC7540" w:rsidP="00CC7540">
            <w:pPr>
              <w:pStyle w:val="EinfAbs"/>
              <w:suppressAutoHyphens/>
              <w:rPr>
                <w:rFonts w:ascii="MetaPlusNormal-Roman" w:hAnsi="MetaPlusNormal-Roman" w:cs="MetaPlusNormal-Roman"/>
                <w:sz w:val="20"/>
                <w:szCs w:val="20"/>
              </w:rPr>
            </w:pPr>
          </w:p>
          <w:p w14:paraId="3228DA03" w14:textId="63DF533C" w:rsidR="002721B3" w:rsidRDefault="002721B3" w:rsidP="00832571">
            <w:pPr>
              <w:spacing w:before="110"/>
              <w:rPr>
                <w:rFonts w:ascii="MetaPlusNormal-Roman" w:hAnsi="MetaPlusNormal-Roman" w:cs="MetaPlusNormal-Roman"/>
                <w:sz w:val="20"/>
                <w:szCs w:val="20"/>
              </w:rPr>
            </w:pPr>
            <w:r w:rsidRPr="002721B3">
              <w:rPr>
                <w:rFonts w:ascii="MetaPlusNormal-Roman" w:hAnsi="MetaPlusNormal-Roman" w:cs="MetaPlusNormal-Roman"/>
                <w:sz w:val="20"/>
                <w:szCs w:val="20"/>
              </w:rPr>
              <w:t>&gt;</w:t>
            </w:r>
            <w:r>
              <w:rPr>
                <w:rFonts w:ascii="MetaPlusNormal-Roman" w:hAnsi="MetaPlusNormal-Roman" w:cs="MetaPlusNormal-Roman"/>
                <w:sz w:val="20"/>
                <w:szCs w:val="20"/>
              </w:rPr>
              <w:t xml:space="preserve"> </w:t>
            </w:r>
            <w:r w:rsidRPr="002721B3">
              <w:rPr>
                <w:rFonts w:ascii="MetaPlusNormal-Roman" w:hAnsi="MetaPlusNormal-Roman" w:cs="MetaPlusNormal-Roman"/>
                <w:sz w:val="20"/>
                <w:szCs w:val="20"/>
              </w:rPr>
              <w:t>Seit 1999 haben sich insgesamt 1.8 Mill</w:t>
            </w:r>
            <w:r w:rsidR="00CC7540">
              <w:rPr>
                <w:rFonts w:ascii="MetaPlusNormal-Roman" w:hAnsi="MetaPlusNormal-Roman" w:cs="MetaPlusNormal-Roman"/>
                <w:sz w:val="20"/>
                <w:szCs w:val="20"/>
              </w:rPr>
              <w:t>ionen Schüler/-innen</w:t>
            </w:r>
          </w:p>
          <w:p w14:paraId="6FC8AAE2" w14:textId="61F8E9C5" w:rsidR="00CC7540" w:rsidRDefault="00CC7540" w:rsidP="00832571">
            <w:pPr>
              <w:spacing w:before="110"/>
              <w:rPr>
                <w:rFonts w:ascii="MetaPlusNormal-Roman" w:hAnsi="MetaPlusNormal-Roman" w:cs="MetaPlusNormal-Roman"/>
                <w:sz w:val="20"/>
                <w:szCs w:val="20"/>
              </w:rPr>
            </w:pPr>
            <w:r>
              <w:rPr>
                <w:rFonts w:ascii="MetaPlusNormal-Roman" w:hAnsi="MetaPlusNormal-Roman" w:cs="MetaPlusNormal-Roman"/>
                <w:sz w:val="20"/>
                <w:szCs w:val="20"/>
              </w:rPr>
              <w:t xml:space="preserve">      und Schüler beteiligt</w:t>
            </w:r>
          </w:p>
          <w:p w14:paraId="6440690C" w14:textId="17333BB4" w:rsidR="002721B3" w:rsidRPr="00CC7540" w:rsidRDefault="00CC7540" w:rsidP="00832571">
            <w:pPr>
              <w:spacing w:before="110"/>
              <w:rPr>
                <w:rFonts w:ascii="MetaPlusNormal-Roman" w:hAnsi="MetaPlusNormal-Roman"/>
                <w:sz w:val="20"/>
                <w:szCs w:val="20"/>
              </w:rPr>
            </w:pPr>
            <w:r w:rsidRPr="00CC7540">
              <w:rPr>
                <w:rFonts w:ascii="MetaPlusNormal-Roman" w:hAnsi="MetaPlusNormal-Roman" w:cs="MetaPlusNormal-Roman"/>
                <w:sz w:val="20"/>
                <w:szCs w:val="20"/>
              </w:rPr>
              <w:t xml:space="preserve">&gt; </w:t>
            </w:r>
            <w:r w:rsidR="002721B3" w:rsidRPr="00CC7540">
              <w:rPr>
                <w:rFonts w:ascii="MetaPlusNormal-Roman" w:hAnsi="MetaPlusNormal-Roman"/>
                <w:sz w:val="20"/>
                <w:szCs w:val="20"/>
              </w:rPr>
              <w:t xml:space="preserve">Jugendliche </w:t>
            </w:r>
            <w:r w:rsidR="00664126">
              <w:rPr>
                <w:rFonts w:ascii="MetaPlusNormal-Roman" w:hAnsi="MetaPlusNormal-Roman"/>
                <w:sz w:val="20"/>
                <w:szCs w:val="20"/>
              </w:rPr>
              <w:t>nehmen</w:t>
            </w:r>
            <w:r w:rsidRPr="00CC7540">
              <w:rPr>
                <w:rFonts w:ascii="MetaPlusNormal-Roman" w:hAnsi="MetaPlusNormal-Roman"/>
                <w:sz w:val="20"/>
                <w:szCs w:val="20"/>
              </w:rPr>
              <w:t xml:space="preserve"> </w:t>
            </w:r>
            <w:r w:rsidR="002721B3" w:rsidRPr="00CC7540">
              <w:rPr>
                <w:rFonts w:ascii="MetaPlusNormal-Roman" w:hAnsi="MetaPlusNormal-Roman"/>
                <w:sz w:val="20"/>
                <w:szCs w:val="20"/>
              </w:rPr>
              <w:t xml:space="preserve">ab der Klassenstufe 7 </w:t>
            </w:r>
            <w:r w:rsidR="00664126">
              <w:rPr>
                <w:rFonts w:ascii="MetaPlusNormal-Roman" w:hAnsi="MetaPlusNormal-Roman"/>
                <w:sz w:val="20"/>
                <w:szCs w:val="20"/>
              </w:rPr>
              <w:t>teil</w:t>
            </w:r>
          </w:p>
        </w:tc>
      </w:tr>
      <w:tr w:rsidR="002721B3" w14:paraId="01580943" w14:textId="77777777" w:rsidTr="002721B3">
        <w:tc>
          <w:tcPr>
            <w:tcW w:w="2518" w:type="dxa"/>
          </w:tcPr>
          <w:p w14:paraId="3B6F23AB" w14:textId="095C8A45" w:rsidR="002721B3" w:rsidRDefault="002721B3" w:rsidP="002721B3">
            <w:r>
              <w:t>Schirmherr</w:t>
            </w:r>
          </w:p>
        </w:tc>
        <w:tc>
          <w:tcPr>
            <w:tcW w:w="8778" w:type="dxa"/>
          </w:tcPr>
          <w:p w14:paraId="31B82B0B" w14:textId="77777777" w:rsidR="002721B3" w:rsidRPr="00315B4E" w:rsidRDefault="002721B3" w:rsidP="002721B3">
            <w:pPr>
              <w:pStyle w:val="EinfAbs"/>
              <w:suppressAutoHyphens/>
              <w:ind w:left="283" w:hanging="283"/>
              <w:rPr>
                <w:rFonts w:ascii="MetaPlusNormal-Roman" w:hAnsi="MetaPlusNormal-Roman" w:cs="MetaPlusNormal-Roman"/>
                <w:sz w:val="20"/>
                <w:szCs w:val="20"/>
              </w:rPr>
            </w:pPr>
            <w:r>
              <w:rPr>
                <w:rFonts w:ascii="MetaPlusNormal-Roman" w:hAnsi="MetaPlusNormal-Roman" w:cs="MetaPlusNormal-Roman"/>
                <w:sz w:val="20"/>
                <w:szCs w:val="20"/>
              </w:rPr>
              <w:t>Bundestagspräsident Prof. Dr. Norbert Lammert</w:t>
            </w:r>
          </w:p>
        </w:tc>
      </w:tr>
      <w:tr w:rsidR="002721B3" w14:paraId="496F391B" w14:textId="77777777" w:rsidTr="002721B3">
        <w:tc>
          <w:tcPr>
            <w:tcW w:w="2518" w:type="dxa"/>
          </w:tcPr>
          <w:p w14:paraId="2967EEA9" w14:textId="77777777" w:rsidR="002721B3" w:rsidRDefault="002721B3" w:rsidP="002721B3">
            <w:r>
              <w:t>Wissenschaft</w:t>
            </w:r>
          </w:p>
        </w:tc>
        <w:tc>
          <w:tcPr>
            <w:tcW w:w="8778" w:type="dxa"/>
          </w:tcPr>
          <w:p w14:paraId="133BA064" w14:textId="77777777" w:rsidR="002721B3" w:rsidRDefault="002721B3" w:rsidP="002721B3">
            <w:pPr>
              <w:pStyle w:val="EinfAbs"/>
              <w:suppressAutoHyphens/>
              <w:rPr>
                <w:rFonts w:ascii="MetaPlusNormal-Roman" w:hAnsi="MetaPlusNormal-Roman" w:cs="MetaPlusNormal-Roman"/>
                <w:sz w:val="20"/>
                <w:szCs w:val="20"/>
              </w:rPr>
            </w:pPr>
            <w:r>
              <w:rPr>
                <w:rFonts w:ascii="MetaPlusNormal-Roman" w:hAnsi="MetaPlusNormal-Roman" w:cs="MetaPlusNormal-Roman"/>
                <w:sz w:val="20"/>
                <w:szCs w:val="20"/>
              </w:rPr>
              <w:t>Das Projekt wurde mehrfach von verschiedenen Universitäten mit folgenden wissenschaftlichen Erkenntnissen untersucht:</w:t>
            </w:r>
          </w:p>
          <w:p w14:paraId="7184D6E2" w14:textId="77777777" w:rsidR="002721B3" w:rsidRDefault="002721B3" w:rsidP="002721B3">
            <w:pPr>
              <w:pStyle w:val="EinfAbs"/>
              <w:suppressAutoHyphens/>
              <w:rPr>
                <w:rFonts w:ascii="MetaPlusNormal-Roman" w:hAnsi="MetaPlusNormal-Roman" w:cs="MetaPlusNormal-Roman"/>
                <w:sz w:val="20"/>
                <w:szCs w:val="20"/>
              </w:rPr>
            </w:pPr>
          </w:p>
          <w:p w14:paraId="4A36E265" w14:textId="7016135C" w:rsidR="002721B3" w:rsidRDefault="002721B3" w:rsidP="00832571">
            <w:pPr>
              <w:pStyle w:val="EinfAbs"/>
              <w:suppressAutoHyphens/>
              <w:spacing w:before="110"/>
              <w:ind w:left="283" w:hanging="283"/>
              <w:rPr>
                <w:rFonts w:ascii="MetaPlusNormal-Roman" w:hAnsi="MetaPlusNormal-Roman" w:cs="MetaPlusNormal-Roman"/>
                <w:sz w:val="20"/>
                <w:szCs w:val="20"/>
              </w:rPr>
            </w:pPr>
            <w:r>
              <w:rPr>
                <w:rFonts w:ascii="MetaPlusNormal-Roman" w:hAnsi="MetaPlusNormal-Roman" w:cs="MetaPlusNormal-Roman"/>
                <w:sz w:val="20"/>
                <w:szCs w:val="20"/>
              </w:rPr>
              <w:t>&gt; Erhöhung der Wahlbeteiligung der beteiligten Eltern um durchschnittlich 4 Prozent; teilweise um bis zu 9 Prozent – vor allem in bildungsfernen Familien</w:t>
            </w:r>
          </w:p>
          <w:p w14:paraId="05E6F716" w14:textId="19F19F2B" w:rsidR="002721B3" w:rsidRDefault="002721B3" w:rsidP="00832571">
            <w:pPr>
              <w:pStyle w:val="EinfAbs"/>
              <w:suppressAutoHyphens/>
              <w:spacing w:before="110"/>
              <w:ind w:left="283" w:hanging="283"/>
              <w:rPr>
                <w:rFonts w:ascii="MetaPlusNormal-Roman" w:hAnsi="MetaPlusNormal-Roman" w:cs="MetaPlusNormal-Roman"/>
                <w:sz w:val="20"/>
                <w:szCs w:val="20"/>
              </w:rPr>
            </w:pPr>
            <w:r>
              <w:rPr>
                <w:rFonts w:ascii="MetaPlusNormal-Roman" w:hAnsi="MetaPlusNormal-Roman" w:cs="MetaPlusNormal-Roman"/>
                <w:sz w:val="20"/>
                <w:szCs w:val="20"/>
              </w:rPr>
              <w:t>&gt; Anteil der Nichtwähler/</w:t>
            </w:r>
            <w:r w:rsidR="00CC7540">
              <w:rPr>
                <w:rFonts w:ascii="MetaPlusNormal-Roman" w:hAnsi="MetaPlusNormal-Roman" w:cs="MetaPlusNormal-Roman"/>
                <w:sz w:val="20"/>
                <w:szCs w:val="20"/>
              </w:rPr>
              <w:t>-</w:t>
            </w:r>
            <w:r>
              <w:rPr>
                <w:rFonts w:ascii="MetaPlusNormal-Roman" w:hAnsi="MetaPlusNormal-Roman" w:cs="MetaPlusNormal-Roman"/>
                <w:sz w:val="20"/>
                <w:szCs w:val="20"/>
              </w:rPr>
              <w:t>innen</w:t>
            </w:r>
            <w:r w:rsidR="00CC7540">
              <w:rPr>
                <w:rFonts w:ascii="MetaPlusNormal-Roman" w:hAnsi="MetaPlusNormal-Roman" w:cs="MetaPlusNormal-Roman"/>
                <w:sz w:val="20"/>
                <w:szCs w:val="20"/>
              </w:rPr>
              <w:t xml:space="preserve"> bei den Erstwähler/-innen</w:t>
            </w:r>
            <w:r>
              <w:rPr>
                <w:rFonts w:ascii="MetaPlusNormal-Roman" w:hAnsi="MetaPlusNormal-Roman" w:cs="MetaPlusNormal-Roman"/>
                <w:sz w:val="20"/>
                <w:szCs w:val="20"/>
              </w:rPr>
              <w:t xml:space="preserve"> sinkt von 22 auf unter 7 Prozent</w:t>
            </w:r>
          </w:p>
          <w:p w14:paraId="3196D127" w14:textId="6573FA14" w:rsidR="00832571" w:rsidRDefault="002721B3" w:rsidP="00832571">
            <w:pPr>
              <w:pStyle w:val="EinfAbs"/>
              <w:suppressAutoHyphens/>
              <w:spacing w:before="110"/>
              <w:ind w:left="283" w:hanging="283"/>
              <w:rPr>
                <w:rFonts w:ascii="MetaPlusNormal-Roman" w:hAnsi="MetaPlusNormal-Roman" w:cs="MetaPlusNormal-Roman"/>
                <w:sz w:val="20"/>
                <w:szCs w:val="20"/>
              </w:rPr>
            </w:pPr>
            <w:r>
              <w:rPr>
                <w:rFonts w:ascii="MetaPlusNormal-Roman" w:hAnsi="MetaPlusNormal-Roman" w:cs="MetaPlusNormal-Roman"/>
                <w:sz w:val="20"/>
                <w:szCs w:val="20"/>
              </w:rPr>
              <w:t>&gt; Hauptprofiteure sind nicht-gymnasiale Schulformen, da dort der Wissenszuwachs am größten ist</w:t>
            </w:r>
          </w:p>
          <w:p w14:paraId="6CD884E5" w14:textId="09A812E6" w:rsidR="002721B3" w:rsidRPr="002721B3" w:rsidRDefault="002721B3" w:rsidP="00832571">
            <w:pPr>
              <w:pStyle w:val="EinfAbs"/>
              <w:suppressAutoHyphens/>
              <w:spacing w:before="110"/>
              <w:ind w:left="283" w:hanging="283"/>
              <w:rPr>
                <w:rFonts w:ascii="MetaPlusNormal-Roman" w:hAnsi="MetaPlusNormal-Roman" w:cs="MetaPlusNormal-Roman"/>
                <w:sz w:val="20"/>
                <w:szCs w:val="20"/>
              </w:rPr>
            </w:pPr>
            <w:r>
              <w:rPr>
                <w:rFonts w:ascii="MetaPlusNormal-Roman" w:hAnsi="MetaPlusNormal-Roman" w:cs="MetaPlusNormal-Roman"/>
                <w:sz w:val="20"/>
                <w:szCs w:val="20"/>
              </w:rPr>
              <w:t>&gt; In Bremen konnte 2011 anhand der repräsentativen Wahlstatistik nachgewiesen werden, dass aufgrund der Juniorwahl die Wahlbeteiligung bei den 16</w:t>
            </w:r>
            <w:r w:rsidR="00904AC5">
              <w:rPr>
                <w:rFonts w:ascii="MetaPlusNormal-Roman" w:hAnsi="MetaPlusNormal-Roman" w:cs="MetaPlusNormal-Roman"/>
                <w:sz w:val="20"/>
                <w:szCs w:val="20"/>
              </w:rPr>
              <w:t>-</w:t>
            </w:r>
            <w:r>
              <w:rPr>
                <w:rFonts w:ascii="MetaPlusNormal-Roman" w:hAnsi="MetaPlusNormal-Roman" w:cs="MetaPlusNormal-Roman"/>
                <w:sz w:val="20"/>
                <w:szCs w:val="20"/>
              </w:rPr>
              <w:t xml:space="preserve"> und 17-Jährigen um 9,2 Prozent gestiegen ist</w:t>
            </w:r>
          </w:p>
        </w:tc>
      </w:tr>
      <w:tr w:rsidR="002721B3" w14:paraId="488BD797" w14:textId="77777777" w:rsidTr="002721B3">
        <w:tc>
          <w:tcPr>
            <w:tcW w:w="2518" w:type="dxa"/>
          </w:tcPr>
          <w:p w14:paraId="4AEE9AA6" w14:textId="77777777" w:rsidR="002721B3" w:rsidRDefault="002721B3" w:rsidP="002721B3">
            <w:r>
              <w:t>Kosten/Finanzierung</w:t>
            </w:r>
          </w:p>
        </w:tc>
        <w:tc>
          <w:tcPr>
            <w:tcW w:w="8778" w:type="dxa"/>
          </w:tcPr>
          <w:p w14:paraId="3EAFA3FA" w14:textId="77777777" w:rsidR="002721B3" w:rsidRDefault="002721B3" w:rsidP="002721B3">
            <w:pPr>
              <w:pStyle w:val="EinfAbs"/>
              <w:suppressAutoHyphens/>
              <w:rPr>
                <w:rFonts w:ascii="MetaPlusNormal-Roman" w:hAnsi="MetaPlusNormal-Roman" w:cs="MetaPlusNormal-Roman"/>
                <w:sz w:val="20"/>
                <w:szCs w:val="20"/>
              </w:rPr>
            </w:pPr>
            <w:r>
              <w:rPr>
                <w:rFonts w:ascii="MetaPlusNormal-Roman" w:hAnsi="MetaPlusNormal-Roman" w:cs="MetaPlusNormal-Roman"/>
                <w:sz w:val="20"/>
                <w:szCs w:val="20"/>
              </w:rPr>
              <w:t>Die Kosten liegen bei 250 Euro pro Schule und werden von verschiedenen Kooperationspartnern übernommen:</w:t>
            </w:r>
          </w:p>
          <w:p w14:paraId="73328735" w14:textId="77777777" w:rsidR="002721B3" w:rsidRDefault="002721B3" w:rsidP="002721B3">
            <w:pPr>
              <w:pStyle w:val="EinfAbs"/>
              <w:suppressAutoHyphens/>
              <w:rPr>
                <w:rFonts w:ascii="MetaPlusNormal-Roman" w:hAnsi="MetaPlusNormal-Roman" w:cs="MetaPlusNormal-Roman"/>
                <w:sz w:val="20"/>
                <w:szCs w:val="20"/>
              </w:rPr>
            </w:pPr>
          </w:p>
          <w:p w14:paraId="7479F0D7" w14:textId="77777777" w:rsidR="002721B3" w:rsidRDefault="002721B3" w:rsidP="002721B3">
            <w:pPr>
              <w:pStyle w:val="EinfAbs"/>
              <w:suppressAutoHyphens/>
              <w:rPr>
                <w:rFonts w:ascii="MetaPlusNormal-Roman" w:hAnsi="MetaPlusNormal-Roman" w:cs="MetaPlusNormal-Roman"/>
                <w:sz w:val="20"/>
                <w:szCs w:val="20"/>
              </w:rPr>
            </w:pPr>
            <w:r>
              <w:rPr>
                <w:rFonts w:ascii="MetaPlusNormal-Roman" w:hAnsi="MetaPlusNormal-Roman" w:cs="MetaPlusNormal-Roman"/>
                <w:sz w:val="20"/>
                <w:szCs w:val="20"/>
              </w:rPr>
              <w:t>- Deutscher Bundestag</w:t>
            </w:r>
          </w:p>
          <w:p w14:paraId="05195A3A" w14:textId="77777777" w:rsidR="002721B3" w:rsidRDefault="002721B3" w:rsidP="002721B3">
            <w:pPr>
              <w:pStyle w:val="EinfAbs"/>
              <w:suppressAutoHyphens/>
              <w:rPr>
                <w:rFonts w:ascii="MetaPlusNormal-Roman" w:hAnsi="MetaPlusNormal-Roman" w:cs="MetaPlusNormal-Roman"/>
                <w:sz w:val="20"/>
                <w:szCs w:val="20"/>
              </w:rPr>
            </w:pPr>
            <w:r>
              <w:rPr>
                <w:rFonts w:ascii="MetaPlusNormal-Roman" w:hAnsi="MetaPlusNormal-Roman" w:cs="MetaPlusNormal-Roman"/>
                <w:sz w:val="20"/>
                <w:szCs w:val="20"/>
              </w:rPr>
              <w:t>- Bundesministerium für Familie, Senioren, Frauen und Jugend</w:t>
            </w:r>
          </w:p>
          <w:p w14:paraId="38A708C3" w14:textId="77777777" w:rsidR="002721B3" w:rsidRDefault="002721B3" w:rsidP="002721B3">
            <w:pPr>
              <w:pStyle w:val="EinfAbs"/>
              <w:suppressAutoHyphens/>
              <w:rPr>
                <w:rFonts w:ascii="MetaPlusNormal-Roman" w:hAnsi="MetaPlusNormal-Roman" w:cs="MetaPlusNormal-Roman"/>
                <w:sz w:val="20"/>
                <w:szCs w:val="20"/>
              </w:rPr>
            </w:pPr>
            <w:r>
              <w:rPr>
                <w:rFonts w:ascii="MetaPlusNormal-Roman" w:hAnsi="MetaPlusNormal-Roman" w:cs="MetaPlusNormal-Roman"/>
                <w:sz w:val="20"/>
                <w:szCs w:val="20"/>
              </w:rPr>
              <w:t>- Bundeszentrale für politische Bildung</w:t>
            </w:r>
          </w:p>
          <w:p w14:paraId="7B07E253" w14:textId="77777777" w:rsidR="002721B3" w:rsidRDefault="002721B3" w:rsidP="002721B3">
            <w:pPr>
              <w:pStyle w:val="EinfAbs"/>
              <w:suppressAutoHyphens/>
              <w:rPr>
                <w:rFonts w:ascii="MetaPlusNormal-Roman" w:hAnsi="MetaPlusNormal-Roman" w:cs="MetaPlusNormal-Roman"/>
                <w:sz w:val="20"/>
                <w:szCs w:val="20"/>
              </w:rPr>
            </w:pPr>
            <w:r>
              <w:rPr>
                <w:rFonts w:ascii="MetaPlusNormal-Roman" w:hAnsi="MetaPlusNormal-Roman" w:cs="MetaPlusNormal-Roman"/>
                <w:sz w:val="20"/>
                <w:szCs w:val="20"/>
              </w:rPr>
              <w:t>- Kultusministerien der Länder</w:t>
            </w:r>
          </w:p>
          <w:p w14:paraId="788280E9" w14:textId="77777777" w:rsidR="002721B3" w:rsidRDefault="002721B3" w:rsidP="002721B3">
            <w:pPr>
              <w:pStyle w:val="EinfAbs"/>
              <w:suppressAutoHyphens/>
              <w:rPr>
                <w:rFonts w:ascii="MetaPlusNormal-Roman" w:hAnsi="MetaPlusNormal-Roman" w:cs="MetaPlusNormal-Roman"/>
                <w:sz w:val="20"/>
                <w:szCs w:val="20"/>
              </w:rPr>
            </w:pPr>
            <w:r>
              <w:rPr>
                <w:rFonts w:ascii="MetaPlusNormal-Roman" w:hAnsi="MetaPlusNormal-Roman" w:cs="MetaPlusNormal-Roman"/>
                <w:sz w:val="20"/>
                <w:szCs w:val="20"/>
              </w:rPr>
              <w:t>- Landeszentralen für politische Bildung</w:t>
            </w:r>
          </w:p>
          <w:p w14:paraId="4198671A" w14:textId="13378C91" w:rsidR="002721B3" w:rsidRDefault="00904AC5" w:rsidP="002721B3">
            <w:pPr>
              <w:pStyle w:val="EinfAbs"/>
              <w:suppressAutoHyphens/>
              <w:rPr>
                <w:rFonts w:ascii="MetaPlusNormal-Roman" w:hAnsi="MetaPlusNormal-Roman" w:cs="MetaPlusNormal-Roman"/>
                <w:sz w:val="20"/>
                <w:szCs w:val="20"/>
              </w:rPr>
            </w:pPr>
            <w:r>
              <w:rPr>
                <w:rFonts w:ascii="MetaPlusNormal-Roman" w:hAnsi="MetaPlusNormal-Roman" w:cs="MetaPlusNormal-Roman"/>
                <w:sz w:val="20"/>
                <w:szCs w:val="20"/>
              </w:rPr>
              <w:t>- Stiftungen/p</w:t>
            </w:r>
            <w:r w:rsidR="002721B3">
              <w:rPr>
                <w:rFonts w:ascii="MetaPlusNormal-Roman" w:hAnsi="MetaPlusNormal-Roman" w:cs="MetaPlusNormal-Roman"/>
                <w:sz w:val="20"/>
                <w:szCs w:val="20"/>
              </w:rPr>
              <w:t>rivate Förderer</w:t>
            </w:r>
          </w:p>
          <w:p w14:paraId="0EB81F0C" w14:textId="53B89398" w:rsidR="002721B3" w:rsidRDefault="002721B3" w:rsidP="00CC7540">
            <w:r>
              <w:rPr>
                <w:rFonts w:ascii="MetaPlusNormal-Roman" w:hAnsi="MetaPlusNormal-Roman" w:cs="MetaPlusNormal-Roman"/>
                <w:sz w:val="20"/>
                <w:szCs w:val="20"/>
              </w:rPr>
              <w:t xml:space="preserve">- Spenden (Wirtschaft/Privatpersonen) &gt; </w:t>
            </w:r>
            <w:r w:rsidR="00CC7540">
              <w:rPr>
                <w:rFonts w:ascii="MetaPlusNormal-Roman" w:hAnsi="MetaPlusNormal-Roman" w:cs="MetaPlusNormal-Roman"/>
                <w:sz w:val="20"/>
                <w:szCs w:val="20"/>
              </w:rPr>
              <w:t>Demokratie-Aktien</w:t>
            </w:r>
            <w:r>
              <w:rPr>
                <w:rFonts w:ascii="MetaPlusNormal-Roman" w:hAnsi="MetaPlusNormal-Roman" w:cs="MetaPlusNormal-Roman"/>
                <w:sz w:val="20"/>
                <w:szCs w:val="20"/>
              </w:rPr>
              <w:t xml:space="preserve">: </w:t>
            </w:r>
            <w:hyperlink r:id="rId11" w:history="1">
              <w:r w:rsidRPr="00CC7540">
                <w:rPr>
                  <w:rStyle w:val="Link"/>
                  <w:rFonts w:ascii="MetaPlusNormal-Roman" w:hAnsi="MetaPlusNormal-Roman" w:cs="MetaPlusNormal-Roman"/>
                  <w:sz w:val="20"/>
                  <w:szCs w:val="20"/>
                </w:rPr>
                <w:t>http://www.juniorwahl.de/Aktien.html</w:t>
              </w:r>
            </w:hyperlink>
          </w:p>
        </w:tc>
      </w:tr>
      <w:tr w:rsidR="002721B3" w14:paraId="211401F3" w14:textId="77777777" w:rsidTr="002721B3">
        <w:tc>
          <w:tcPr>
            <w:tcW w:w="2518" w:type="dxa"/>
          </w:tcPr>
          <w:p w14:paraId="37DA9997" w14:textId="77777777" w:rsidR="002721B3" w:rsidRDefault="002721B3" w:rsidP="002721B3">
            <w:r>
              <w:t>Web</w:t>
            </w:r>
          </w:p>
        </w:tc>
        <w:tc>
          <w:tcPr>
            <w:tcW w:w="8778" w:type="dxa"/>
          </w:tcPr>
          <w:p w14:paraId="5843189C" w14:textId="17951CB9" w:rsidR="002721B3" w:rsidRPr="00CC7540" w:rsidRDefault="00AD10C2" w:rsidP="002721B3">
            <w:pPr>
              <w:pStyle w:val="EinfAbs"/>
              <w:suppressAutoHyphens/>
              <w:rPr>
                <w:rFonts w:ascii="MetaPlusNormal-Roman" w:hAnsi="MetaPlusNormal-Roman" w:cs="MetaPlusBold-Roman"/>
                <w:sz w:val="20"/>
                <w:szCs w:val="20"/>
              </w:rPr>
            </w:pPr>
            <w:hyperlink r:id="rId12" w:history="1">
              <w:r w:rsidR="00CC7540" w:rsidRPr="00CC7540">
                <w:rPr>
                  <w:rStyle w:val="Link"/>
                  <w:rFonts w:ascii="MetaPlusNormal-Roman" w:hAnsi="MetaPlusNormal-Roman" w:cs="MetaPlusNormal-Roman"/>
                  <w:sz w:val="20"/>
                  <w:szCs w:val="20"/>
                </w:rPr>
                <w:t>http://www.juniorwahl.de</w:t>
              </w:r>
            </w:hyperlink>
          </w:p>
        </w:tc>
      </w:tr>
      <w:tr w:rsidR="002721B3" w14:paraId="3E68D9EE" w14:textId="77777777" w:rsidTr="002721B3">
        <w:tc>
          <w:tcPr>
            <w:tcW w:w="2518" w:type="dxa"/>
          </w:tcPr>
          <w:p w14:paraId="179B82A0" w14:textId="77777777" w:rsidR="002721B3" w:rsidRDefault="002721B3" w:rsidP="002721B3">
            <w:r>
              <w:t>Träger</w:t>
            </w:r>
          </w:p>
        </w:tc>
        <w:tc>
          <w:tcPr>
            <w:tcW w:w="8778" w:type="dxa"/>
          </w:tcPr>
          <w:p w14:paraId="43EEE235" w14:textId="32669E82" w:rsidR="002721B3" w:rsidRPr="00315B4E" w:rsidRDefault="002721B3" w:rsidP="002721B3">
            <w:pPr>
              <w:pStyle w:val="EinfAbs"/>
              <w:suppressAutoHyphens/>
              <w:rPr>
                <w:rFonts w:ascii="MetaPlusNormal-Roman" w:hAnsi="MetaPlusNormal-Roman" w:cs="MetaPlusNormal-Roman"/>
                <w:sz w:val="20"/>
                <w:szCs w:val="20"/>
              </w:rPr>
            </w:pPr>
            <w:r>
              <w:rPr>
                <w:rFonts w:ascii="MetaPlusNormal-Roman" w:hAnsi="MetaPlusNormal-Roman" w:cs="MetaPlusNormal-Roman"/>
                <w:sz w:val="20"/>
                <w:szCs w:val="20"/>
              </w:rPr>
              <w:t xml:space="preserve">Gemeinnütziger und überparteilicher Kumulus e.V. – </w:t>
            </w:r>
            <w:hyperlink r:id="rId13" w:history="1">
              <w:r w:rsidR="00CC7540" w:rsidRPr="00CC7540">
                <w:rPr>
                  <w:rStyle w:val="Link"/>
                  <w:rFonts w:ascii="MetaPlusNormal-Roman" w:hAnsi="MetaPlusNormal-Roman" w:cs="MetaPlusNormal-Roman"/>
                  <w:sz w:val="20"/>
                  <w:szCs w:val="20"/>
                </w:rPr>
                <w:t>http://www.kumulus.de</w:t>
              </w:r>
            </w:hyperlink>
          </w:p>
        </w:tc>
      </w:tr>
      <w:tr w:rsidR="002721B3" w14:paraId="0891C6DC" w14:textId="77777777" w:rsidTr="002721B3">
        <w:tc>
          <w:tcPr>
            <w:tcW w:w="2518" w:type="dxa"/>
          </w:tcPr>
          <w:p w14:paraId="577D4EA9" w14:textId="77777777" w:rsidR="002721B3" w:rsidRDefault="002721B3" w:rsidP="002721B3">
            <w:r>
              <w:t>Kontakt</w:t>
            </w:r>
          </w:p>
        </w:tc>
        <w:tc>
          <w:tcPr>
            <w:tcW w:w="8778" w:type="dxa"/>
          </w:tcPr>
          <w:p w14:paraId="7D3F8301" w14:textId="7EE1A048" w:rsidR="002721B3" w:rsidRPr="00315B4E" w:rsidRDefault="00CC7540" w:rsidP="002721B3">
            <w:pPr>
              <w:pStyle w:val="EinfAbs"/>
              <w:suppressAutoHyphens/>
              <w:rPr>
                <w:rFonts w:ascii="MetaPlusNormal-Roman" w:hAnsi="MetaPlusNormal-Roman" w:cs="MetaPlusNormal-Roman"/>
                <w:sz w:val="20"/>
                <w:szCs w:val="20"/>
              </w:rPr>
            </w:pPr>
            <w:r>
              <w:rPr>
                <w:rFonts w:ascii="MetaPlusNormal-Roman" w:hAnsi="MetaPlusNormal-Roman" w:cs="MetaPlusNormal-Roman"/>
                <w:sz w:val="20"/>
                <w:szCs w:val="20"/>
              </w:rPr>
              <w:t xml:space="preserve">Projektleiter </w:t>
            </w:r>
            <w:r w:rsidR="002721B3">
              <w:rPr>
                <w:rFonts w:ascii="MetaPlusNormal-Roman" w:hAnsi="MetaPlusNormal-Roman" w:cs="MetaPlusNormal-Roman"/>
                <w:sz w:val="20"/>
                <w:szCs w:val="20"/>
              </w:rPr>
              <w:t>Gerald Wol</w:t>
            </w:r>
            <w:r>
              <w:rPr>
                <w:rFonts w:ascii="MetaPlusNormal-Roman" w:hAnsi="MetaPlusNormal-Roman" w:cs="MetaPlusNormal-Roman"/>
                <w:sz w:val="20"/>
                <w:szCs w:val="20"/>
              </w:rPr>
              <w:t>f</w:t>
            </w:r>
            <w:r w:rsidR="002721B3">
              <w:rPr>
                <w:rFonts w:ascii="MetaPlusNormal-Roman" w:hAnsi="MetaPlusNormal-Roman" w:cs="MetaPlusNormal-Roman"/>
                <w:sz w:val="20"/>
                <w:szCs w:val="20"/>
              </w:rPr>
              <w:t xml:space="preserve">f; </w:t>
            </w:r>
            <w:hyperlink r:id="rId14" w:history="1">
              <w:r>
                <w:rPr>
                  <w:rStyle w:val="Link"/>
                  <w:rFonts w:ascii="MetaPlusNormal-Roman" w:hAnsi="MetaPlusNormal-Roman" w:cs="MetaPlusNormal-Roman"/>
                  <w:sz w:val="20"/>
                  <w:szCs w:val="20"/>
                </w:rPr>
                <w:t>kontakt@juniorwahl.de</w:t>
              </w:r>
            </w:hyperlink>
            <w:r w:rsidR="002721B3">
              <w:rPr>
                <w:rFonts w:ascii="MetaPlusNormal-Roman" w:hAnsi="MetaPlusNormal-Roman" w:cs="MetaPlusNormal-Roman"/>
                <w:sz w:val="20"/>
                <w:szCs w:val="20"/>
              </w:rPr>
              <w:t>; Tel.: 030 880 666 800 oder 0174 463 26 22</w:t>
            </w:r>
          </w:p>
        </w:tc>
      </w:tr>
    </w:tbl>
    <w:p w14:paraId="5B86A563" w14:textId="77777777" w:rsidR="0080435F" w:rsidRPr="002721B3" w:rsidRDefault="002721B3" w:rsidP="002721B3">
      <w:pPr>
        <w:ind w:left="-567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E6A0B0A" wp14:editId="15363003">
            <wp:simplePos x="0" y="0"/>
            <wp:positionH relativeFrom="column">
              <wp:posOffset>4457700</wp:posOffset>
            </wp:positionH>
            <wp:positionV relativeFrom="paragraph">
              <wp:posOffset>-685800</wp:posOffset>
            </wp:positionV>
            <wp:extent cx="1718945" cy="662940"/>
            <wp:effectExtent l="0" t="0" r="825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W LOGO.eps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6629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1B3">
        <w:rPr>
          <w:b/>
        </w:rPr>
        <w:t>Juniorwahl 2017 auf einen Blick</w:t>
      </w:r>
    </w:p>
    <w:sectPr w:rsidR="0080435F" w:rsidRPr="002721B3" w:rsidSect="0080435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D978D" w14:textId="77777777" w:rsidR="00315B4E" w:rsidRDefault="00315B4E" w:rsidP="00315B4E">
      <w:r>
        <w:separator/>
      </w:r>
    </w:p>
  </w:endnote>
  <w:endnote w:type="continuationSeparator" w:id="0">
    <w:p w14:paraId="2527C399" w14:textId="77777777" w:rsidR="00315B4E" w:rsidRDefault="00315B4E" w:rsidP="0031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etaPlusNormal-Roman">
    <w:altName w:val="MetaPlus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taPlusBold-Roman">
    <w:altName w:val="MetaPlus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CB177" w14:textId="77777777" w:rsidR="00315B4E" w:rsidRDefault="00315B4E" w:rsidP="00315B4E">
      <w:r>
        <w:separator/>
      </w:r>
    </w:p>
  </w:footnote>
  <w:footnote w:type="continuationSeparator" w:id="0">
    <w:p w14:paraId="581D5078" w14:textId="77777777" w:rsidR="00315B4E" w:rsidRDefault="00315B4E" w:rsidP="00315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3F1A"/>
    <w:multiLevelType w:val="hybridMultilevel"/>
    <w:tmpl w:val="683E7E44"/>
    <w:lvl w:ilvl="0" w:tplc="5ED0B34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MetaPlusNormal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B65EE"/>
    <w:multiLevelType w:val="hybridMultilevel"/>
    <w:tmpl w:val="B8B22324"/>
    <w:lvl w:ilvl="0" w:tplc="0A2EE1A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MetaPlusNormal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4E"/>
    <w:rsid w:val="00090788"/>
    <w:rsid w:val="002721B3"/>
    <w:rsid w:val="00315B4E"/>
    <w:rsid w:val="00380B1E"/>
    <w:rsid w:val="00594CEE"/>
    <w:rsid w:val="00664126"/>
    <w:rsid w:val="0080435F"/>
    <w:rsid w:val="00832571"/>
    <w:rsid w:val="00904AC5"/>
    <w:rsid w:val="00951C30"/>
    <w:rsid w:val="00AD10C2"/>
    <w:rsid w:val="00C13B9E"/>
    <w:rsid w:val="00CC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EF11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standardschriftart"/>
    <w:uiPriority w:val="99"/>
    <w:semiHidden/>
    <w:unhideWhenUsed/>
    <w:rsid w:val="00951C30"/>
  </w:style>
  <w:style w:type="paragraph" w:styleId="Kopfzeile">
    <w:name w:val="header"/>
    <w:basedOn w:val="Standard"/>
    <w:link w:val="KopfzeileZeichen"/>
    <w:uiPriority w:val="99"/>
    <w:unhideWhenUsed/>
    <w:rsid w:val="00315B4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15B4E"/>
  </w:style>
  <w:style w:type="paragraph" w:styleId="Fuzeile">
    <w:name w:val="footer"/>
    <w:basedOn w:val="Standard"/>
    <w:link w:val="FuzeileZeichen"/>
    <w:uiPriority w:val="99"/>
    <w:unhideWhenUsed/>
    <w:rsid w:val="00315B4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15B4E"/>
  </w:style>
  <w:style w:type="table" w:styleId="Tabellenraster">
    <w:name w:val="Table Grid"/>
    <w:basedOn w:val="NormaleTabelle"/>
    <w:uiPriority w:val="59"/>
    <w:rsid w:val="00315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infAbs">
    <w:name w:val="[Einf. Abs.]"/>
    <w:basedOn w:val="Standard"/>
    <w:uiPriority w:val="99"/>
    <w:rsid w:val="00315B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721B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721B3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2721B3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C7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standardschriftart"/>
    <w:uiPriority w:val="99"/>
    <w:semiHidden/>
    <w:unhideWhenUsed/>
    <w:rsid w:val="00951C30"/>
  </w:style>
  <w:style w:type="paragraph" w:styleId="Kopfzeile">
    <w:name w:val="header"/>
    <w:basedOn w:val="Standard"/>
    <w:link w:val="KopfzeileZeichen"/>
    <w:uiPriority w:val="99"/>
    <w:unhideWhenUsed/>
    <w:rsid w:val="00315B4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15B4E"/>
  </w:style>
  <w:style w:type="paragraph" w:styleId="Fuzeile">
    <w:name w:val="footer"/>
    <w:basedOn w:val="Standard"/>
    <w:link w:val="FuzeileZeichen"/>
    <w:uiPriority w:val="99"/>
    <w:unhideWhenUsed/>
    <w:rsid w:val="00315B4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15B4E"/>
  </w:style>
  <w:style w:type="table" w:styleId="Tabellenraster">
    <w:name w:val="Table Grid"/>
    <w:basedOn w:val="NormaleTabelle"/>
    <w:uiPriority w:val="59"/>
    <w:rsid w:val="00315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infAbs">
    <w:name w:val="[Einf. Abs.]"/>
    <w:basedOn w:val="Standard"/>
    <w:uiPriority w:val="99"/>
    <w:rsid w:val="00315B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721B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721B3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2721B3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C7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uniorwahl.de/Aktien.html" TargetMode="External"/><Relationship Id="rId12" Type="http://schemas.openxmlformats.org/officeDocument/2006/relationships/hyperlink" Target="http://www.juniorwahl.de" TargetMode="External"/><Relationship Id="rId13" Type="http://schemas.openxmlformats.org/officeDocument/2006/relationships/hyperlink" Target="http://www.kumulus.de" TargetMode="External"/><Relationship Id="rId14" Type="http://schemas.openxmlformats.org/officeDocument/2006/relationships/hyperlink" Target="mailto:kontakt@juniorwahl.de" TargetMode="External"/><Relationship Id="rId15" Type="http://schemas.openxmlformats.org/officeDocument/2006/relationships/image" Target="media/image2.emf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juniorwahl.de/bundestagswahl-2017.htm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5EC8C7-A4BA-B74F-87DB-84AFBC5B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2228</Characters>
  <Application>Microsoft Macintosh Word</Application>
  <DocSecurity>0</DocSecurity>
  <Lines>18</Lines>
  <Paragraphs>5</Paragraphs>
  <ScaleCrop>false</ScaleCrop>
  <Company>Kumulus e.V.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juniorwahl 6</dc:creator>
  <cp:keywords/>
  <dc:description/>
  <cp:lastModifiedBy>juniorwahl 6</cp:lastModifiedBy>
  <cp:revision>5</cp:revision>
  <dcterms:created xsi:type="dcterms:W3CDTF">2017-09-06T09:24:00Z</dcterms:created>
  <dcterms:modified xsi:type="dcterms:W3CDTF">2017-09-13T10:44:00Z</dcterms:modified>
</cp:coreProperties>
</file>